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新十八大党章学习心得体会</w:t>
      </w:r>
      <w:bookmarkEnd w:id="1"/>
    </w:p>
    <w:p>
      <w:pPr>
        <w:jc w:val="center"/>
        <w:spacing w:before="0" w:after="450"/>
      </w:pPr>
      <w:r>
        <w:rPr>
          <w:rFonts w:ascii="Arial" w:hAnsi="Arial" w:eastAsia="Arial" w:cs="Arial"/>
          <w:color w:val="999999"/>
          <w:sz w:val="20"/>
          <w:szCs w:val="20"/>
        </w:rPr>
        <w:t xml:space="preserve">来源：网络  作者：神秘的山洞  更新时间：2023-04-10</w:t>
      </w:r>
    </w:p>
    <w:p>
      <w:pPr>
        <w:ind w:left="0" w:right="0" w:firstLine="480"/>
        <w:spacing w:before="0" w:after="450" w:line="360" w:lineRule="auto"/>
      </w:pPr>
      <w:r>
        <w:rPr>
          <w:rFonts w:ascii="宋体" w:hAnsi="宋体" w:eastAsia="宋体" w:cs="宋体"/>
          <w:color w:val="333333"/>
          <w:sz w:val="24"/>
          <w:szCs w:val="24"/>
          <w:i w:val="1"/>
          <w:iCs w:val="1"/>
        </w:rPr>
        <w:t xml:space="preserve">党的十八大立足于新世纪新阶段的世情、国情和党情的新变化，着眼于完成改革发展关键时期党和国家面临的新任务，对党章作了重要修改，将科学发展观、中国特色社会主义制度等观点写入党章。近日、学习了“十八大”会议报告和新《党章》，使我深刻认识到新党章是</w:t>
      </w:r>
    </w:p>
    <w:p>
      <w:pPr>
        <w:ind w:left="0" w:right="0" w:firstLine="560"/>
        <w:spacing w:before="450" w:after="450" w:line="312" w:lineRule="auto"/>
      </w:pPr>
      <w:r>
        <w:rPr>
          <w:rFonts w:ascii="宋体" w:hAnsi="宋体" w:eastAsia="宋体" w:cs="宋体"/>
          <w:color w:val="000"/>
          <w:sz w:val="28"/>
          <w:szCs w:val="28"/>
        </w:rPr>
        <w:t xml:space="preserve">党的十八大立足于新世纪新阶段的世情、国情和党情的新变化，着眼于完成改革发展关键时期党和国家面临的新任务，对党章作了重要修改，将科学发展观、中国特色社会主义制度等观点写入党章。</w:t>
      </w:r>
    </w:p>
    <w:p>
      <w:pPr>
        <w:ind w:left="0" w:right="0" w:firstLine="560"/>
        <w:spacing w:before="450" w:after="450" w:line="312" w:lineRule="auto"/>
      </w:pPr>
      <w:r>
        <w:rPr>
          <w:rFonts w:ascii="宋体" w:hAnsi="宋体" w:eastAsia="宋体" w:cs="宋体"/>
          <w:color w:val="000"/>
          <w:sz w:val="28"/>
          <w:szCs w:val="28"/>
        </w:rPr>
        <w:t xml:space="preserve">近日、学习了“十八大”会议报告和新《党章》，使我深刻认识到新党章是一部更加完善和符合时代要求的党章。对我们每一名党员来说，新党章的修改，也给我们提出了更高的要求，学习新党章、践行新党章是每个党员义不容辞的责任和义务。</w:t>
      </w:r>
    </w:p>
    <w:p>
      <w:pPr>
        <w:ind w:left="0" w:right="0" w:firstLine="560"/>
        <w:spacing w:before="450" w:after="450" w:line="312" w:lineRule="auto"/>
      </w:pPr>
      <w:r>
        <w:rPr>
          <w:rFonts w:ascii="宋体" w:hAnsi="宋体" w:eastAsia="宋体" w:cs="宋体"/>
          <w:color w:val="000"/>
          <w:sz w:val="28"/>
          <w:szCs w:val="28"/>
        </w:rPr>
        <w:t xml:space="preserve">党章是中国共产党的纲领性文本，具有提供基本的行动指南、保证全体党员在思想和行动上的一致的重要作用。中国共产党目前已经是一个拥有八千多万党员的大党，通过修订将党的重要的理论创新成果写入党章，对于进一步统一思想、凝聚共识具有重要作用。</w:t>
      </w:r>
    </w:p>
    <w:p>
      <w:pPr>
        <w:ind w:left="0" w:right="0" w:firstLine="560"/>
        <w:spacing w:before="450" w:after="450" w:line="312" w:lineRule="auto"/>
      </w:pPr>
      <w:r>
        <w:rPr>
          <w:rFonts w:ascii="宋体" w:hAnsi="宋体" w:eastAsia="宋体" w:cs="宋体"/>
          <w:color w:val="000"/>
          <w:sz w:val="28"/>
          <w:szCs w:val="28"/>
        </w:rPr>
        <w:t xml:space="preserve">十八大对党章修改主要集中在六方面 ：一是对科学发展观作出新的定位和阐述。二是充实完善中国特色社会主义重要成就的内容。三是充实了坚持改革开放的内容。四是充实了中国特色社会主义总体布局的内容。五是充实完善关于党的建设总体要求的内容。六是对部分条文作了适当修改。</w:t>
      </w:r>
    </w:p>
    <w:p>
      <w:pPr>
        <w:ind w:left="0" w:right="0" w:firstLine="560"/>
        <w:spacing w:before="450" w:after="450" w:line="312" w:lineRule="auto"/>
      </w:pPr>
      <w:r>
        <w:rPr>
          <w:rFonts w:ascii="宋体" w:hAnsi="宋体" w:eastAsia="宋体" w:cs="宋体"/>
          <w:color w:val="000"/>
          <w:sz w:val="28"/>
          <w:szCs w:val="28"/>
        </w:rPr>
        <w:t xml:space="preserve">我们党提出了以人为本、全面协调可持续发展的科学发展观，作为中国特色社会主义理论体系的最新成果，与邓小平理论、“三个代表”重要思想一起作为党的指导思想写入党章，对于我们党的自身发展，对于我们党更好地领导全国人民实现民族复兴具有重大的现实意义和历史意义。</w:t>
      </w:r>
    </w:p>
    <w:p>
      <w:pPr>
        <w:ind w:left="0" w:right="0" w:firstLine="560"/>
        <w:spacing w:before="450" w:after="450" w:line="312" w:lineRule="auto"/>
      </w:pPr>
      <w:r>
        <w:rPr>
          <w:rFonts w:ascii="宋体" w:hAnsi="宋体" w:eastAsia="宋体" w:cs="宋体"/>
          <w:color w:val="000"/>
          <w:sz w:val="28"/>
          <w:szCs w:val="28"/>
        </w:rPr>
        <w:t xml:space="preserve">把科学发展观定位为党必须长期坚持的指导思想，表明我们的发展理念有了更新的突破，体现出我们党在职能和今后任务上的一种转变。</w:t>
      </w:r>
    </w:p>
    <w:p>
      <w:pPr>
        <w:ind w:left="0" w:right="0" w:firstLine="560"/>
        <w:spacing w:before="450" w:after="450" w:line="312" w:lineRule="auto"/>
      </w:pPr>
      <w:r>
        <w:rPr>
          <w:rFonts w:ascii="宋体" w:hAnsi="宋体" w:eastAsia="宋体" w:cs="宋体"/>
          <w:color w:val="000"/>
          <w:sz w:val="28"/>
          <w:szCs w:val="28"/>
        </w:rPr>
        <w:t xml:space="preserve">党章新增“中国特色社会主义道路”和“中国特色社会主义理论体系”。中国特色社会主义道路和理论体系写入党章，说明我党已经有信心回答在中国如何建设社会主义的问题。中国共产党在近30年改革开放的基础上，已经形成比较完整的理论体系，战略部署和行动策略，为未来中国发展进一步明确了道路。</w:t>
      </w:r>
    </w:p>
    <w:p>
      <w:pPr>
        <w:ind w:left="0" w:right="0" w:firstLine="560"/>
        <w:spacing w:before="450" w:after="450" w:line="312" w:lineRule="auto"/>
      </w:pPr>
      <w:r>
        <w:rPr>
          <w:rFonts w:ascii="宋体" w:hAnsi="宋体" w:eastAsia="宋体" w:cs="宋体"/>
          <w:color w:val="000"/>
          <w:sz w:val="28"/>
          <w:szCs w:val="28"/>
        </w:rPr>
        <w:t xml:space="preserve">党章修改充分体现了党的事业总体布局和战略部署的与时俱进，将生态文明建设写入党章并作出阐述，使中国特色社会主义事业总体布局由“四位一体”进一步完善为“五位一体”。党的十七大从经济建设、政治建设、文化建设、社会建设的“四位一体”总体布局上提出实现全面建设小康社会目标的新要求，如今通过修改党章，又把生态文明建设摆在十分重要的战略地位。明确了生态文明建设的指导原则和主要着力点，自觉把生态文明建设融入经济建设、政治建设、文化建设、社会建设各方面和全过程。如此，就形成了“五位一体”的社会主义总体布局，表明了党在执政能力和自身建设上的长足进步，也是我们发展理念转变的最好体现。对于全面建成小康社会和全面深化改革开放的目标将发挥重要作用。</w:t>
      </w:r>
    </w:p>
    <w:p>
      <w:pPr>
        <w:ind w:left="0" w:right="0" w:firstLine="560"/>
        <w:spacing w:before="450" w:after="450" w:line="312" w:lineRule="auto"/>
      </w:pPr>
      <w:r>
        <w:rPr>
          <w:rFonts w:ascii="宋体" w:hAnsi="宋体" w:eastAsia="宋体" w:cs="宋体"/>
          <w:color w:val="000"/>
          <w:sz w:val="28"/>
          <w:szCs w:val="28"/>
        </w:rPr>
        <w:t xml:space="preserve">此外、党章修正案还将积极创先争优作为基层党组织的基本任务之一，增写了选拔干部要坚持德才兼备、以德为先的原则，坚持五湖四海、任人唯贤，党重视监督干部，党的各级领导干部要坚持原则，讲党性、重品行、作表率等内容。</w:t>
      </w:r>
    </w:p>
    <w:p>
      <w:pPr>
        <w:ind w:left="0" w:right="0" w:firstLine="560"/>
        <w:spacing w:before="450" w:after="450" w:line="312" w:lineRule="auto"/>
      </w:pPr>
      <w:r>
        <w:rPr>
          <w:rFonts w:ascii="宋体" w:hAnsi="宋体" w:eastAsia="宋体" w:cs="宋体"/>
          <w:color w:val="000"/>
          <w:sz w:val="28"/>
          <w:szCs w:val="28"/>
        </w:rPr>
        <w:t xml:space="preserve">作为一名党员，通过这次对党的十八大报告和新党章的学习和思考，加深了对党的理解和认识，更加深刻地认识到新党章的涵义以及对我们共产党员的职责要求，更加透彻领会到中国共产党是工人阶级的政党，是中国工人阶级先锋队组成，它由中国工人阶级的先进分子组成。对党员应具备的素质、应履行的义务、应享有的权利、应承担的责任有了进一步的明了和定位，对党员的先进性要求有了更加清晰具体的理解，同时也看到了自己的不足，如：对党的理论，政策，方针，学习的还不够深入，不够自觉;为人民服务的热情还不够高。在今后的学习和生活中我一定要按照党章的规定来严格要求自己，克服自己的不足，发扬和保持党的先进性。在以后的工作和生活中还应努力做到以下三点：</w:t>
      </w:r>
    </w:p>
    <w:p>
      <w:pPr>
        <w:ind w:left="0" w:right="0" w:firstLine="560"/>
        <w:spacing w:before="450" w:after="450" w:line="312" w:lineRule="auto"/>
      </w:pPr>
      <w:r>
        <w:rPr>
          <w:rFonts w:ascii="宋体" w:hAnsi="宋体" w:eastAsia="宋体" w:cs="宋体"/>
          <w:color w:val="000"/>
          <w:sz w:val="28"/>
          <w:szCs w:val="28"/>
        </w:rPr>
        <w:t xml:space="preserve">一是努力把干好工作和提升自身素质统一起来。同时，要在干好本职工作的过程中，努力通过深化认识，思考归纳，概括升华，使自己在工作中获得的经验思想，心得体会等成为自身业务水平和思想道德素质的有机构成部分。</w:t>
      </w:r>
    </w:p>
    <w:p>
      <w:pPr>
        <w:ind w:left="0" w:right="0" w:firstLine="560"/>
        <w:spacing w:before="450" w:after="450" w:line="312" w:lineRule="auto"/>
      </w:pPr>
      <w:r>
        <w:rPr>
          <w:rFonts w:ascii="宋体" w:hAnsi="宋体" w:eastAsia="宋体" w:cs="宋体"/>
          <w:color w:val="000"/>
          <w:sz w:val="28"/>
          <w:szCs w:val="28"/>
        </w:rPr>
        <w:t xml:space="preserve">二是保持与时俱进的精神状态，加强学习，不断提高理论素养、完善知识结构、增强业务能力，拓宽学习领域，强化实践锻炼，始终保持党员的先进性，在岗位上争创一流业绩，起好模范带头作用。</w:t>
      </w:r>
    </w:p>
    <w:p>
      <w:pPr>
        <w:ind w:left="0" w:right="0" w:firstLine="560"/>
        <w:spacing w:before="450" w:after="450" w:line="312" w:lineRule="auto"/>
      </w:pPr>
      <w:r>
        <w:rPr>
          <w:rFonts w:ascii="宋体" w:hAnsi="宋体" w:eastAsia="宋体" w:cs="宋体"/>
          <w:color w:val="000"/>
          <w:sz w:val="28"/>
          <w:szCs w:val="28"/>
        </w:rPr>
        <w:t xml:space="preserve">三是努力把坚守宗旨信念和开拓创新统一起来。党章第一章第三条要求全体党员还应履行以下义务：坚持党和人民的利益高于一切，个人利益服从党和人民的利益，吃苦在前，享受在后，克己奉公，多做贡献。从中可以看出，坚持全心全意为人民服务是我们党的宗旨，也是每一个党员所必须坚守的信念意识。作为公司党群科科员，要紧密结合新的实际，把共产党员先进性的本质要求贯彻和体现在党的全部工作中去，坚持与时俱进，积极开拓党建工作新思路，全面提高工作水平，这样才是更好地实践我们党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在今后的工作中，我会一如既往地按照党员标准严格要求自己，始终保持思想上、行动上的先进性，用自己的一言一行、一举一动去自觉实践党的宗旨，不断提高自己的政治思想觉悟，为永葆我党的生机与活力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2024-07-02T20:30:24+08:00</dcterms:created>
  <dcterms:modified xsi:type="dcterms:W3CDTF">2024-07-02T20:30:24+08:00</dcterms:modified>
</cp:coreProperties>
</file>

<file path=docProps/custom.xml><?xml version="1.0" encoding="utf-8"?>
<Properties xmlns="http://schemas.openxmlformats.org/officeDocument/2006/custom-properties" xmlns:vt="http://schemas.openxmlformats.org/officeDocument/2006/docPropsVTypes"/>
</file>